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B4F" w:rsidRPr="00D91D85" w:rsidRDefault="00E47B4F" w:rsidP="00E47B4F">
      <w:pPr>
        <w:jc w:val="center"/>
        <w:rPr>
          <w:rFonts w:ascii="Times New Roman" w:hAnsi="Times New Roman" w:cs="Times New Roman"/>
          <w:b/>
          <w:sz w:val="24"/>
          <w:szCs w:val="24"/>
        </w:rPr>
      </w:pPr>
      <w:r w:rsidRPr="00D91D85">
        <w:rPr>
          <w:rFonts w:ascii="Times New Roman" w:hAnsi="Times New Roman" w:cs="Times New Roman"/>
          <w:noProof/>
          <w:sz w:val="24"/>
          <w:szCs w:val="24"/>
          <w:lang w:eastAsia="tr-TR"/>
        </w:rPr>
        <w:drawing>
          <wp:anchor distT="0" distB="0" distL="114300" distR="114300" simplePos="0" relativeHeight="251686912" behindDoc="0" locked="0" layoutInCell="1" allowOverlap="1" wp14:anchorId="49E5D0D3" wp14:editId="10890B1E">
            <wp:simplePos x="0" y="0"/>
            <wp:positionH relativeFrom="column">
              <wp:posOffset>3695700</wp:posOffset>
            </wp:positionH>
            <wp:positionV relativeFrom="paragraph">
              <wp:posOffset>-237490</wp:posOffset>
            </wp:positionV>
            <wp:extent cx="561975" cy="561975"/>
            <wp:effectExtent l="0" t="0" r="9525" b="9525"/>
            <wp:wrapNone/>
            <wp:docPr id="3" name="Resim 3" descr="C:\Users\MÜDÜR\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ÜDÜR\AppData\Local\Microsoft\Windows\INetCache\Content.Word\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tr-TR"/>
        </w:rPr>
        <w:drawing>
          <wp:anchor distT="0" distB="0" distL="114300" distR="114300" simplePos="0" relativeHeight="251685888" behindDoc="0" locked="0" layoutInCell="1" allowOverlap="1">
            <wp:simplePos x="0" y="0"/>
            <wp:positionH relativeFrom="column">
              <wp:posOffset>100330</wp:posOffset>
            </wp:positionH>
            <wp:positionV relativeFrom="paragraph">
              <wp:posOffset>-299085</wp:posOffset>
            </wp:positionV>
            <wp:extent cx="561975" cy="561975"/>
            <wp:effectExtent l="0" t="0" r="9525" b="9525"/>
            <wp:wrapNone/>
            <wp:docPr id="9" name="Resim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 xml:space="preserve">    </w:t>
      </w:r>
      <w:r w:rsidRPr="00D91D85">
        <w:rPr>
          <w:rFonts w:ascii="Times New Roman" w:hAnsi="Times New Roman" w:cs="Times New Roman"/>
          <w:b/>
          <w:sz w:val="24"/>
          <w:szCs w:val="24"/>
        </w:rPr>
        <w:t>SEVGİ ANAOKULU MÜDÜRLÜĞÜ</w:t>
      </w:r>
    </w:p>
    <w:p w:rsidR="00E47B4F" w:rsidRDefault="00E47B4F" w:rsidP="00E47B4F">
      <w:pPr>
        <w:jc w:val="center"/>
        <w:rPr>
          <w:b/>
        </w:rPr>
      </w:pPr>
    </w:p>
    <w:p w:rsidR="00E47B4F" w:rsidRDefault="00E47B4F" w:rsidP="00E47B4F">
      <w:pPr>
        <w:jc w:val="center"/>
        <w:rPr>
          <w:rFonts w:ascii="Times New Roman" w:hAnsi="Times New Roman" w:cs="Times New Roman"/>
          <w:b/>
          <w:sz w:val="24"/>
          <w:szCs w:val="24"/>
        </w:rPr>
      </w:pPr>
      <w:r w:rsidRPr="00D91D85">
        <w:rPr>
          <w:rFonts w:ascii="Times New Roman" w:hAnsi="Times New Roman" w:cs="Times New Roman"/>
          <w:b/>
          <w:sz w:val="24"/>
          <w:szCs w:val="24"/>
        </w:rPr>
        <w:t>ÇOCUKLARDA YARDIMLAŞMA BİLİNCİNİN OLUŞMASI İÇİN YAPILMASI GEREKENLER</w:t>
      </w:r>
    </w:p>
    <w:p w:rsidR="00E47B4F" w:rsidRPr="00D91D85" w:rsidRDefault="00E47B4F" w:rsidP="00E47B4F">
      <w:pPr>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84864" behindDoc="1" locked="0" layoutInCell="1" allowOverlap="1">
            <wp:simplePos x="0" y="0"/>
            <wp:positionH relativeFrom="column">
              <wp:posOffset>147955</wp:posOffset>
            </wp:positionH>
            <wp:positionV relativeFrom="paragraph">
              <wp:posOffset>294640</wp:posOffset>
            </wp:positionV>
            <wp:extent cx="2371725" cy="1933575"/>
            <wp:effectExtent l="0" t="0" r="9525" b="9525"/>
            <wp:wrapTight wrapText="bothSides">
              <wp:wrapPolygon edited="0">
                <wp:start x="0" y="0"/>
                <wp:lineTo x="0" y="21494"/>
                <wp:lineTo x="21513" y="21494"/>
                <wp:lineTo x="21513" y="0"/>
                <wp:lineTo x="0" y="0"/>
              </wp:wrapPolygon>
            </wp:wrapTight>
            <wp:docPr id="8" name="Resim 8"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d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1933575"/>
                    </a:xfrm>
                    <a:prstGeom prst="rect">
                      <a:avLst/>
                    </a:prstGeom>
                    <a:noFill/>
                  </pic:spPr>
                </pic:pic>
              </a:graphicData>
            </a:graphic>
            <wp14:sizeRelH relativeFrom="page">
              <wp14:pctWidth>0</wp14:pctWidth>
            </wp14:sizeRelH>
            <wp14:sizeRelV relativeFrom="page">
              <wp14:pctHeight>0</wp14:pctHeight>
            </wp14:sizeRelV>
          </wp:anchor>
        </w:drawing>
      </w:r>
      <w:r w:rsidRPr="00D91D85">
        <w:rPr>
          <w:rFonts w:ascii="Times New Roman" w:hAnsi="Times New Roman" w:cs="Times New Roman"/>
          <w:sz w:val="24"/>
          <w:szCs w:val="24"/>
        </w:rPr>
        <w:t xml:space="preserve">      </w:t>
      </w:r>
    </w:p>
    <w:p w:rsidR="00E47B4F" w:rsidRPr="00D91D85" w:rsidRDefault="00E47B4F" w:rsidP="00E47B4F">
      <w:pPr>
        <w:rPr>
          <w:rFonts w:ascii="Times New Roman" w:hAnsi="Times New Roman" w:cs="Times New Roman"/>
          <w:sz w:val="24"/>
          <w:szCs w:val="24"/>
        </w:rPr>
      </w:pPr>
      <w:r>
        <w:rPr>
          <w:rFonts w:ascii="Times New Roman" w:hAnsi="Times New Roman" w:cs="Times New Roman"/>
          <w:sz w:val="24"/>
          <w:szCs w:val="24"/>
        </w:rPr>
        <w:t xml:space="preserve"> </w:t>
      </w:r>
      <w:r w:rsidRPr="00D91D85">
        <w:rPr>
          <w:rFonts w:ascii="Times New Roman" w:hAnsi="Times New Roman" w:cs="Times New Roman"/>
          <w:sz w:val="24"/>
          <w:szCs w:val="24"/>
        </w:rPr>
        <w:sym w:font="Symbol" w:char="F0B7"/>
      </w:r>
      <w:r w:rsidRPr="00D91D85">
        <w:rPr>
          <w:rFonts w:ascii="Times New Roman" w:hAnsi="Times New Roman" w:cs="Times New Roman"/>
          <w:sz w:val="24"/>
          <w:szCs w:val="24"/>
        </w:rPr>
        <w:t xml:space="preserve">  Çocuklara bazı duyguları öğretmek için istemek veya anlatmak yeterli değildir. Bunları yapabilmeniz için sizin hayat tarzınız ve yaşantınızla çocuklarınıza örnek teşkil etmeniz gerekmektedir. İlk olarak aile içerisinde birbirinizle yardımlaşan bir aile olmalısınız. Çocukların kendilerine ilk örnek aldığı kişiler anne ve babalarıdır. Sizlerin hareketlerinizi ve sözlerinizi hafızalarına kaydeder ve kendileri de o şekilde davranırlar. Çocuğa bu bilinci, öyküler ve hikâyelerle aşılayabilirsiniz ve çocuklarınızı da yaptığınız yardımlara dâhil edebilirsiniz. </w:t>
      </w:r>
    </w:p>
    <w:p w:rsidR="00E47B4F" w:rsidRDefault="00E47B4F" w:rsidP="000D0011">
      <w:pPr>
        <w:rPr>
          <w:rFonts w:ascii="Times New Roman" w:hAnsi="Times New Roman" w:cs="Times New Roman"/>
          <w:sz w:val="24"/>
          <w:szCs w:val="24"/>
        </w:rPr>
      </w:pPr>
      <w:r w:rsidRPr="000D0011">
        <w:rPr>
          <w:rFonts w:ascii="Times New Roman" w:hAnsi="Times New Roman" w:cs="Times New Roman"/>
          <w:noProof/>
          <w:sz w:val="24"/>
          <w:szCs w:val="24"/>
          <w:lang w:eastAsia="tr-TR"/>
        </w:rPr>
        <mc:AlternateContent>
          <mc:Choice Requires="wps">
            <w:drawing>
              <wp:anchor distT="0" distB="0" distL="114300" distR="114300" simplePos="0" relativeHeight="251687936" behindDoc="0" locked="0" layoutInCell="1" allowOverlap="1" wp14:anchorId="747C36EA" wp14:editId="5C53B7FA">
                <wp:simplePos x="0" y="0"/>
                <wp:positionH relativeFrom="column">
                  <wp:posOffset>2030730</wp:posOffset>
                </wp:positionH>
                <wp:positionV relativeFrom="paragraph">
                  <wp:posOffset>1176020</wp:posOffset>
                </wp:positionV>
                <wp:extent cx="304800" cy="276225"/>
                <wp:effectExtent l="0" t="0" r="19050" b="2857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txbx>
                        <w:txbxContent>
                          <w:p w:rsidR="00E47B4F" w:rsidRDefault="00E47B4F" w:rsidP="00E47B4F">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59.9pt;margin-top:92.6pt;width:24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">
                <v:textbox>
                  <w:txbxContent>
                    <w:p w:rsidR="00E47B4F" w:rsidRDefault="00E47B4F" w:rsidP="00E47B4F">
                      <w:r>
                        <w:t>1</w:t>
                      </w:r>
                    </w:p>
                  </w:txbxContent>
                </v:textbox>
              </v:shape>
            </w:pict>
          </mc:Fallback>
        </mc:AlternateContent>
      </w:r>
      <w:r w:rsidRPr="00D91D85">
        <w:rPr>
          <w:rFonts w:ascii="Times New Roman" w:hAnsi="Times New Roman" w:cs="Times New Roman"/>
          <w:sz w:val="24"/>
          <w:szCs w:val="24"/>
        </w:rPr>
        <w:t xml:space="preserve">        </w:t>
      </w:r>
      <w:r w:rsidRPr="00D91D85">
        <w:rPr>
          <w:rFonts w:ascii="Times New Roman" w:hAnsi="Times New Roman" w:cs="Times New Roman"/>
          <w:sz w:val="24"/>
          <w:szCs w:val="24"/>
        </w:rPr>
        <w:sym w:font="Symbol" w:char="F0B7"/>
      </w:r>
      <w:r w:rsidRPr="00D91D85">
        <w:rPr>
          <w:rFonts w:ascii="Times New Roman" w:hAnsi="Times New Roman" w:cs="Times New Roman"/>
          <w:sz w:val="24"/>
          <w:szCs w:val="24"/>
        </w:rPr>
        <w:t xml:space="preserve"> 2-6 yaşlarından itibaren</w:t>
      </w:r>
      <w:r>
        <w:rPr>
          <w:rFonts w:ascii="Times New Roman" w:hAnsi="Times New Roman" w:cs="Times New Roman"/>
          <w:sz w:val="24"/>
          <w:szCs w:val="24"/>
        </w:rPr>
        <w:t xml:space="preserve"> </w:t>
      </w:r>
      <w:r w:rsidRPr="00D91D85">
        <w:rPr>
          <w:rFonts w:ascii="Times New Roman" w:hAnsi="Times New Roman" w:cs="Times New Roman"/>
          <w:sz w:val="24"/>
          <w:szCs w:val="24"/>
        </w:rPr>
        <w:t xml:space="preserve">çocuklara ellerindeki oyuncakları, yiyecekleri ve imkânları arkadaşları ile paylaşma duygusu aşılanmalı, böyle olunca arkadaşları tarafından daha çok sevileceği, oyunlarının daha güzel olacağı, başka bir çocuğu sevindirmenin </w:t>
      </w:r>
    </w:p>
    <w:p w:rsidR="00424C83" w:rsidRPr="00D91D85" w:rsidRDefault="00424C83" w:rsidP="00424C83">
      <w:pPr>
        <w:rPr>
          <w:rFonts w:ascii="Times New Roman" w:hAnsi="Times New Roman" w:cs="Times New Roman"/>
          <w:sz w:val="24"/>
          <w:szCs w:val="24"/>
        </w:rPr>
      </w:pPr>
      <w:proofErr w:type="gramStart"/>
      <w:r w:rsidRPr="00D91D85">
        <w:rPr>
          <w:rFonts w:ascii="Times New Roman" w:hAnsi="Times New Roman" w:cs="Times New Roman"/>
          <w:sz w:val="24"/>
          <w:szCs w:val="24"/>
        </w:rPr>
        <w:lastRenderedPageBreak/>
        <w:t>insanı</w:t>
      </w:r>
      <w:proofErr w:type="gramEnd"/>
      <w:r w:rsidRPr="00D91D85">
        <w:rPr>
          <w:rFonts w:ascii="Times New Roman" w:hAnsi="Times New Roman" w:cs="Times New Roman"/>
          <w:sz w:val="24"/>
          <w:szCs w:val="24"/>
        </w:rPr>
        <w:t xml:space="preserve"> mutlu edeceği onun anlayacağı bir dille anlatılmalı. Bencil olursa arkadaşlarının kendisinden uzak duracağı öğretilmelidir.</w:t>
      </w:r>
    </w:p>
    <w:p w:rsidR="00424C83" w:rsidRPr="00D91D85" w:rsidRDefault="00424C83" w:rsidP="00424C83">
      <w:pPr>
        <w:rPr>
          <w:rFonts w:ascii="Times New Roman" w:hAnsi="Times New Roman" w:cs="Times New Roman"/>
          <w:sz w:val="24"/>
          <w:szCs w:val="24"/>
        </w:rPr>
      </w:pPr>
      <w:r>
        <w:rPr>
          <w:noProof/>
          <w:lang w:eastAsia="tr-TR"/>
        </w:rPr>
        <w:drawing>
          <wp:anchor distT="0" distB="0" distL="114300" distR="114300" simplePos="0" relativeHeight="251681792" behindDoc="0" locked="0" layoutInCell="1" allowOverlap="1" wp14:anchorId="7118B235" wp14:editId="5B798E2F">
            <wp:simplePos x="0" y="0"/>
            <wp:positionH relativeFrom="column">
              <wp:posOffset>50165</wp:posOffset>
            </wp:positionH>
            <wp:positionV relativeFrom="paragraph">
              <wp:posOffset>-46355</wp:posOffset>
            </wp:positionV>
            <wp:extent cx="4219575" cy="2238375"/>
            <wp:effectExtent l="0" t="0" r="9525" b="9525"/>
            <wp:wrapNone/>
            <wp:docPr id="2" name="Resim 2" descr="paylasmak-mi-o-da-ne-calmak-mi-belki-de-60ab6e26a66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ylasmak-mi-o-da-ne-calmak-mi-belki-de-60ab6e26a66c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9575" cy="2238375"/>
                    </a:xfrm>
                    <a:prstGeom prst="rect">
                      <a:avLst/>
                    </a:prstGeom>
                    <a:noFill/>
                  </pic:spPr>
                </pic:pic>
              </a:graphicData>
            </a:graphic>
            <wp14:sizeRelH relativeFrom="page">
              <wp14:pctWidth>0</wp14:pctWidth>
            </wp14:sizeRelH>
            <wp14:sizeRelV relativeFrom="page">
              <wp14:pctHeight>0</wp14:pctHeight>
            </wp14:sizeRelV>
          </wp:anchor>
        </w:drawing>
      </w:r>
    </w:p>
    <w:p w:rsidR="00424C83" w:rsidRPr="00D91D85" w:rsidRDefault="00424C83" w:rsidP="00424C83">
      <w:pPr>
        <w:rPr>
          <w:rFonts w:ascii="Times New Roman" w:hAnsi="Times New Roman" w:cs="Times New Roman"/>
          <w:sz w:val="24"/>
          <w:szCs w:val="24"/>
        </w:rPr>
      </w:pPr>
    </w:p>
    <w:p w:rsidR="00424C83" w:rsidRPr="00D91D85" w:rsidRDefault="00424C83" w:rsidP="00424C83">
      <w:pPr>
        <w:rPr>
          <w:rFonts w:ascii="Times New Roman" w:hAnsi="Times New Roman" w:cs="Times New Roman"/>
          <w:sz w:val="24"/>
          <w:szCs w:val="24"/>
        </w:rPr>
      </w:pPr>
    </w:p>
    <w:p w:rsidR="00424C83" w:rsidRPr="00D91D85" w:rsidRDefault="00424C83" w:rsidP="00424C83">
      <w:pPr>
        <w:rPr>
          <w:rFonts w:ascii="Times New Roman" w:hAnsi="Times New Roman" w:cs="Times New Roman"/>
          <w:sz w:val="24"/>
          <w:szCs w:val="24"/>
        </w:rPr>
      </w:pPr>
    </w:p>
    <w:p w:rsidR="00424C83" w:rsidRPr="00D91D85" w:rsidRDefault="00424C83" w:rsidP="00424C83">
      <w:pPr>
        <w:rPr>
          <w:rFonts w:ascii="Times New Roman" w:hAnsi="Times New Roman" w:cs="Times New Roman"/>
          <w:sz w:val="24"/>
          <w:szCs w:val="24"/>
        </w:rPr>
      </w:pPr>
    </w:p>
    <w:p w:rsidR="00424C83" w:rsidRDefault="00424C83" w:rsidP="00424C83">
      <w:pPr>
        <w:rPr>
          <w:rFonts w:ascii="Times New Roman" w:hAnsi="Times New Roman" w:cs="Times New Roman"/>
          <w:sz w:val="24"/>
          <w:szCs w:val="24"/>
        </w:rPr>
      </w:pPr>
      <w:r w:rsidRPr="00D91D85">
        <w:rPr>
          <w:rFonts w:ascii="Times New Roman" w:hAnsi="Times New Roman" w:cs="Times New Roman"/>
          <w:sz w:val="24"/>
          <w:szCs w:val="24"/>
        </w:rPr>
        <w:t xml:space="preserve">   </w:t>
      </w:r>
    </w:p>
    <w:p w:rsidR="00424C83" w:rsidRDefault="00424C83" w:rsidP="00424C83">
      <w:pPr>
        <w:rPr>
          <w:rFonts w:ascii="Times New Roman" w:hAnsi="Times New Roman" w:cs="Times New Roman"/>
          <w:sz w:val="24"/>
          <w:szCs w:val="24"/>
        </w:rPr>
      </w:pPr>
    </w:p>
    <w:p w:rsidR="00424C83" w:rsidRPr="00D91D85" w:rsidRDefault="00424C83" w:rsidP="00424C83">
      <w:pPr>
        <w:rPr>
          <w:rFonts w:ascii="Times New Roman" w:hAnsi="Times New Roman" w:cs="Times New Roman"/>
          <w:sz w:val="24"/>
          <w:szCs w:val="24"/>
        </w:rPr>
      </w:pPr>
      <w:r w:rsidRPr="00D91D85">
        <w:rPr>
          <w:rFonts w:ascii="Times New Roman" w:hAnsi="Times New Roman" w:cs="Times New Roman"/>
          <w:sz w:val="24"/>
          <w:szCs w:val="24"/>
        </w:rPr>
        <w:t xml:space="preserve">  </w:t>
      </w:r>
      <w:r w:rsidRPr="00D91D85">
        <w:rPr>
          <w:rFonts w:ascii="Times New Roman" w:hAnsi="Times New Roman" w:cs="Times New Roman"/>
          <w:sz w:val="24"/>
          <w:szCs w:val="24"/>
        </w:rPr>
        <w:sym w:font="Symbol" w:char="F0B7"/>
      </w:r>
      <w:r w:rsidRPr="00D91D85">
        <w:rPr>
          <w:rFonts w:ascii="Times New Roman" w:hAnsi="Times New Roman" w:cs="Times New Roman"/>
          <w:sz w:val="24"/>
          <w:szCs w:val="24"/>
        </w:rPr>
        <w:t xml:space="preserve"> Çocuklar her fırsatta oyun oynamak isterler. Faydalı bir oyunun asıl amacı eğlendirmesinin yanında, eğitici olmasıdır. Oyunlarda, paylaşıma ve yardımlaşmaya ihtiyaç duyulan etkinliklere yer verilmeli.</w:t>
      </w:r>
    </w:p>
    <w:p w:rsidR="00424C83" w:rsidRPr="00D91D85" w:rsidRDefault="00424C83" w:rsidP="00424C83">
      <w:pPr>
        <w:rPr>
          <w:rFonts w:ascii="Times New Roman" w:hAnsi="Times New Roman" w:cs="Times New Roman"/>
          <w:sz w:val="24"/>
          <w:szCs w:val="24"/>
        </w:rPr>
      </w:pPr>
      <w:r w:rsidRPr="00D91D85">
        <w:rPr>
          <w:rFonts w:ascii="Times New Roman" w:hAnsi="Times New Roman" w:cs="Times New Roman"/>
          <w:sz w:val="24"/>
          <w:szCs w:val="24"/>
        </w:rPr>
        <w:t xml:space="preserve">      </w:t>
      </w:r>
      <w:r w:rsidRPr="00D91D85">
        <w:rPr>
          <w:rFonts w:ascii="Times New Roman" w:hAnsi="Times New Roman" w:cs="Times New Roman"/>
          <w:sz w:val="24"/>
          <w:szCs w:val="24"/>
        </w:rPr>
        <w:sym w:font="Symbol" w:char="F0B7"/>
      </w:r>
      <w:r w:rsidRPr="00D91D85">
        <w:rPr>
          <w:rFonts w:ascii="Times New Roman" w:hAnsi="Times New Roman" w:cs="Times New Roman"/>
          <w:sz w:val="24"/>
          <w:szCs w:val="24"/>
        </w:rPr>
        <w:t xml:space="preserve"> Bayramlar, belirli gün ve haftalar gibi kültürel önem taşıyan zaman dilimlerinde toplumsal kaynaşmaya katkı sağlayacak faaliyetlere, çocuklarınız ile birlikte katılmalısınız.</w:t>
      </w:r>
    </w:p>
    <w:p w:rsidR="00424C83" w:rsidRPr="00D91D85" w:rsidRDefault="00424C83" w:rsidP="00424C83">
      <w:pPr>
        <w:rPr>
          <w:rFonts w:ascii="Times New Roman" w:hAnsi="Times New Roman" w:cs="Times New Roman"/>
          <w:sz w:val="24"/>
          <w:szCs w:val="24"/>
        </w:rPr>
      </w:pPr>
      <w:r w:rsidRPr="00D91D85">
        <w:rPr>
          <w:rFonts w:ascii="Times New Roman" w:hAnsi="Times New Roman" w:cs="Times New Roman"/>
          <w:sz w:val="24"/>
          <w:szCs w:val="24"/>
        </w:rPr>
        <w:t xml:space="preserve">      </w:t>
      </w:r>
      <w:r w:rsidRPr="00D91D85">
        <w:rPr>
          <w:rFonts w:ascii="Times New Roman" w:hAnsi="Times New Roman" w:cs="Times New Roman"/>
          <w:sz w:val="24"/>
          <w:szCs w:val="24"/>
        </w:rPr>
        <w:sym w:font="Symbol" w:char="F0B7"/>
      </w:r>
      <w:r w:rsidRPr="00D91D85">
        <w:rPr>
          <w:rFonts w:ascii="Times New Roman" w:hAnsi="Times New Roman" w:cs="Times New Roman"/>
          <w:sz w:val="24"/>
          <w:szCs w:val="24"/>
        </w:rPr>
        <w:t xml:space="preserve"> Çocuklarınızın çevresinde ve okulunda planlanan sosyal dayanışma ve yardımlaşmayı amaçlayan projelere (kardeş okul, yuvaya kitap uçur, ilaç yardımı vb. ) katılımını desteklemelisiniz.</w:t>
      </w:r>
    </w:p>
    <w:p w:rsidR="00424C83" w:rsidRDefault="00424C83" w:rsidP="00494B41">
      <w:pPr>
        <w:rPr>
          <w:rFonts w:ascii="Times New Roman" w:hAnsi="Times New Roman" w:cs="Times New Roman"/>
          <w:noProof/>
          <w:sz w:val="24"/>
          <w:szCs w:val="24"/>
          <w:lang w:eastAsia="tr-TR"/>
        </w:rPr>
      </w:pPr>
      <w:r w:rsidRPr="000D0011">
        <w:rPr>
          <w:rFonts w:ascii="Times New Roman" w:hAnsi="Times New Roman" w:cs="Times New Roman"/>
          <w:noProof/>
          <w:sz w:val="24"/>
          <w:szCs w:val="24"/>
          <w:lang w:eastAsia="tr-TR"/>
        </w:rPr>
        <mc:AlternateContent>
          <mc:Choice Requires="wps">
            <w:drawing>
              <wp:anchor distT="0" distB="0" distL="114300" distR="114300" simplePos="0" relativeHeight="251679744" behindDoc="0" locked="0" layoutInCell="1" allowOverlap="1" wp14:anchorId="38A1C3AC" wp14:editId="30DC68B7">
                <wp:simplePos x="0" y="0"/>
                <wp:positionH relativeFrom="column">
                  <wp:posOffset>1695450</wp:posOffset>
                </wp:positionH>
                <wp:positionV relativeFrom="paragraph">
                  <wp:posOffset>747395</wp:posOffset>
                </wp:positionV>
                <wp:extent cx="304800" cy="276225"/>
                <wp:effectExtent l="0" t="0" r="19050" b="28575"/>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txbx>
                        <w:txbxContent>
                          <w:p w:rsidR="000D0011" w:rsidRDefault="00842A2E" w:rsidP="000D0011">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3.5pt;margin-top:58.85pt;width:24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">
                <v:textbox>
                  <w:txbxContent>
                    <w:p w:rsidR="000D0011" w:rsidRDefault="00842A2E" w:rsidP="000D0011">
                      <w:r>
                        <w:t>2</w:t>
                      </w:r>
                    </w:p>
                  </w:txbxContent>
                </v:textbox>
              </v:shape>
            </w:pict>
          </mc:Fallback>
        </mc:AlternateContent>
      </w:r>
      <w:r w:rsidRPr="00D91D85">
        <w:rPr>
          <w:rFonts w:ascii="Times New Roman" w:hAnsi="Times New Roman" w:cs="Times New Roman"/>
          <w:sz w:val="24"/>
          <w:szCs w:val="24"/>
        </w:rPr>
        <w:t xml:space="preserve">      </w:t>
      </w:r>
      <w:r w:rsidRPr="00D91D85">
        <w:rPr>
          <w:rFonts w:ascii="Times New Roman" w:hAnsi="Times New Roman" w:cs="Times New Roman"/>
          <w:sz w:val="24"/>
          <w:szCs w:val="24"/>
        </w:rPr>
        <w:sym w:font="Symbol" w:char="F0B7"/>
      </w:r>
      <w:r w:rsidRPr="00D91D85">
        <w:rPr>
          <w:rFonts w:ascii="Times New Roman" w:hAnsi="Times New Roman" w:cs="Times New Roman"/>
          <w:sz w:val="24"/>
          <w:szCs w:val="24"/>
        </w:rPr>
        <w:t xml:space="preserve"> Kendi seçimi ola</w:t>
      </w:r>
      <w:bookmarkStart w:id="0" w:name="_GoBack"/>
      <w:bookmarkEnd w:id="0"/>
      <w:r w:rsidRPr="00D91D85">
        <w:rPr>
          <w:rFonts w:ascii="Times New Roman" w:hAnsi="Times New Roman" w:cs="Times New Roman"/>
          <w:sz w:val="24"/>
          <w:szCs w:val="24"/>
        </w:rPr>
        <w:t>n yar</w:t>
      </w:r>
      <w:r>
        <w:rPr>
          <w:rFonts w:ascii="Times New Roman" w:hAnsi="Times New Roman" w:cs="Times New Roman"/>
          <w:sz w:val="24"/>
          <w:szCs w:val="24"/>
        </w:rPr>
        <w:t>dım davranışlarına ket vurmayın</w:t>
      </w:r>
    </w:p>
    <w:p w:rsidR="006D52C3" w:rsidRDefault="003B5789" w:rsidP="00494B41">
      <w:pPr>
        <w:rPr>
          <w:rFonts w:ascii="Times New Roman" w:hAnsi="Times New Roman" w:cs="Times New Roman"/>
          <w:sz w:val="24"/>
          <w:szCs w:val="24"/>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3.9pt;margin-top:1pt;width:253.5pt;height:181.2pt;z-index:251667456;mso-position-horizontal-relative:text;mso-position-vertical-relative:text;mso-width-relative:page;mso-height-relative:page">
            <v:imagedata r:id="rId11" o:title="join-our-team-4758242" cropbottom="8340f"/>
          </v:shape>
        </w:pict>
      </w:r>
      <w:r w:rsidR="00494B41" w:rsidRPr="00D91D85">
        <w:rPr>
          <w:rFonts w:ascii="Times New Roman" w:hAnsi="Times New Roman" w:cs="Times New Roman"/>
          <w:sz w:val="24"/>
          <w:szCs w:val="24"/>
        </w:rPr>
        <w:t xml:space="preserve">   </w:t>
      </w:r>
    </w:p>
    <w:p w:rsidR="006D52C3" w:rsidRDefault="006D52C3" w:rsidP="00494B41">
      <w:pPr>
        <w:rPr>
          <w:rFonts w:ascii="Times New Roman" w:hAnsi="Times New Roman" w:cs="Times New Roman"/>
          <w:sz w:val="24"/>
          <w:szCs w:val="24"/>
        </w:rPr>
      </w:pPr>
    </w:p>
    <w:p w:rsidR="006D52C3" w:rsidRDefault="006D52C3" w:rsidP="00494B41">
      <w:pPr>
        <w:rPr>
          <w:rFonts w:ascii="Times New Roman" w:hAnsi="Times New Roman" w:cs="Times New Roman"/>
          <w:sz w:val="24"/>
          <w:szCs w:val="24"/>
        </w:rPr>
      </w:pPr>
    </w:p>
    <w:p w:rsidR="006D52C3" w:rsidRDefault="006D52C3" w:rsidP="00494B41">
      <w:pPr>
        <w:rPr>
          <w:rFonts w:ascii="Times New Roman" w:hAnsi="Times New Roman" w:cs="Times New Roman"/>
          <w:sz w:val="24"/>
          <w:szCs w:val="24"/>
        </w:rPr>
      </w:pPr>
    </w:p>
    <w:p w:rsidR="006D52C3" w:rsidRDefault="006D52C3" w:rsidP="00494B41">
      <w:pPr>
        <w:rPr>
          <w:rFonts w:ascii="Times New Roman" w:hAnsi="Times New Roman" w:cs="Times New Roman"/>
          <w:sz w:val="24"/>
          <w:szCs w:val="24"/>
        </w:rPr>
      </w:pPr>
    </w:p>
    <w:p w:rsidR="006D52C3" w:rsidRDefault="006D52C3" w:rsidP="00494B41">
      <w:pPr>
        <w:rPr>
          <w:rFonts w:ascii="Times New Roman" w:hAnsi="Times New Roman" w:cs="Times New Roman"/>
          <w:sz w:val="24"/>
          <w:szCs w:val="24"/>
        </w:rPr>
      </w:pPr>
    </w:p>
    <w:p w:rsidR="006D52C3" w:rsidRDefault="006D52C3" w:rsidP="00494B41">
      <w:pPr>
        <w:rPr>
          <w:rFonts w:ascii="Times New Roman" w:hAnsi="Times New Roman" w:cs="Times New Roman"/>
          <w:sz w:val="24"/>
          <w:szCs w:val="24"/>
        </w:rPr>
      </w:pPr>
    </w:p>
    <w:p w:rsidR="00494B41" w:rsidRPr="00D91D85" w:rsidRDefault="006D52C3" w:rsidP="00494B41">
      <w:pPr>
        <w:rPr>
          <w:rFonts w:ascii="Times New Roman" w:hAnsi="Times New Roman" w:cs="Times New Roman"/>
          <w:sz w:val="24"/>
          <w:szCs w:val="24"/>
        </w:rPr>
      </w:pPr>
      <w:r>
        <w:rPr>
          <w:rFonts w:ascii="Times New Roman" w:hAnsi="Times New Roman" w:cs="Times New Roman"/>
          <w:sz w:val="24"/>
          <w:szCs w:val="24"/>
        </w:rPr>
        <w:t xml:space="preserve">   </w:t>
      </w:r>
      <w:r w:rsidR="00494B41" w:rsidRPr="00D91D85">
        <w:rPr>
          <w:rFonts w:ascii="Times New Roman" w:hAnsi="Times New Roman" w:cs="Times New Roman"/>
          <w:sz w:val="24"/>
          <w:szCs w:val="24"/>
        </w:rPr>
        <w:t xml:space="preserve">  </w:t>
      </w:r>
      <w:r w:rsidR="00494B41" w:rsidRPr="00D91D85">
        <w:rPr>
          <w:rFonts w:ascii="Times New Roman" w:hAnsi="Times New Roman" w:cs="Times New Roman"/>
          <w:sz w:val="24"/>
          <w:szCs w:val="24"/>
        </w:rPr>
        <w:sym w:font="Symbol" w:char="F0B7"/>
      </w:r>
      <w:r w:rsidR="00494B41" w:rsidRPr="00D91D85">
        <w:rPr>
          <w:rFonts w:ascii="Times New Roman" w:hAnsi="Times New Roman" w:cs="Times New Roman"/>
          <w:sz w:val="24"/>
          <w:szCs w:val="24"/>
        </w:rPr>
        <w:t xml:space="preserve"> Evde anne ve babasının gün içerisinde karşılaştıkları zorluk ve sıkıntıları birlikte yardımlaşarak çözmeye çalıştığını gören çocuklar, yardımlaşmanın ve dayanışmanın değerini daha iyi anlayacaktır. </w:t>
      </w:r>
    </w:p>
    <w:p w:rsidR="00494B41" w:rsidRPr="00D91D85" w:rsidRDefault="00494B41" w:rsidP="00494B41">
      <w:pPr>
        <w:rPr>
          <w:rFonts w:ascii="Times New Roman" w:hAnsi="Times New Roman" w:cs="Times New Roman"/>
          <w:sz w:val="24"/>
          <w:szCs w:val="24"/>
        </w:rPr>
      </w:pPr>
      <w:r w:rsidRPr="00D91D85">
        <w:rPr>
          <w:rFonts w:ascii="Times New Roman" w:hAnsi="Times New Roman" w:cs="Times New Roman"/>
          <w:b/>
          <w:sz w:val="24"/>
          <w:szCs w:val="24"/>
        </w:rPr>
        <w:t>Bu bağlamda evde şu işleri yapabilir:</w:t>
      </w:r>
      <w:r w:rsidRPr="00D91D85">
        <w:rPr>
          <w:rFonts w:ascii="Times New Roman" w:hAnsi="Times New Roman" w:cs="Times New Roman"/>
          <w:sz w:val="24"/>
          <w:szCs w:val="24"/>
        </w:rPr>
        <w:t xml:space="preserve"> </w:t>
      </w:r>
    </w:p>
    <w:p w:rsidR="00D91D85" w:rsidRPr="00D91D85" w:rsidRDefault="00494B41" w:rsidP="00494B41">
      <w:pPr>
        <w:pStyle w:val="ListeParagraf"/>
        <w:numPr>
          <w:ilvl w:val="0"/>
          <w:numId w:val="1"/>
        </w:numPr>
        <w:rPr>
          <w:rFonts w:ascii="Times New Roman" w:hAnsi="Times New Roman" w:cs="Times New Roman"/>
          <w:sz w:val="24"/>
          <w:szCs w:val="24"/>
        </w:rPr>
      </w:pPr>
      <w:r w:rsidRPr="00D91D85">
        <w:rPr>
          <w:rFonts w:ascii="Times New Roman" w:hAnsi="Times New Roman" w:cs="Times New Roman"/>
          <w:sz w:val="24"/>
          <w:szCs w:val="24"/>
        </w:rPr>
        <w:t>Yemek yapılırken, sofra düzenlenirken yardım etmek · Alışveriş poşetinin ucundan tutmak · Temizlik yapılırken toz almak</w:t>
      </w:r>
    </w:p>
    <w:p w:rsidR="00D91D85" w:rsidRPr="00D91D85" w:rsidRDefault="00494B41" w:rsidP="00494B41">
      <w:pPr>
        <w:pStyle w:val="ListeParagraf"/>
        <w:numPr>
          <w:ilvl w:val="0"/>
          <w:numId w:val="1"/>
        </w:numPr>
        <w:rPr>
          <w:rFonts w:ascii="Times New Roman" w:hAnsi="Times New Roman" w:cs="Times New Roman"/>
          <w:sz w:val="24"/>
          <w:szCs w:val="24"/>
        </w:rPr>
      </w:pPr>
      <w:r w:rsidRPr="00D91D85">
        <w:rPr>
          <w:rFonts w:ascii="Times New Roman" w:hAnsi="Times New Roman" w:cs="Times New Roman"/>
          <w:sz w:val="24"/>
          <w:szCs w:val="24"/>
        </w:rPr>
        <w:t xml:space="preserve">Kirlileri sepete koymak </w:t>
      </w:r>
    </w:p>
    <w:p w:rsidR="00D91D85" w:rsidRPr="00D91D85" w:rsidRDefault="00494B41" w:rsidP="00494B41">
      <w:pPr>
        <w:pStyle w:val="ListeParagraf"/>
        <w:numPr>
          <w:ilvl w:val="0"/>
          <w:numId w:val="1"/>
        </w:numPr>
        <w:rPr>
          <w:rFonts w:ascii="Times New Roman" w:hAnsi="Times New Roman" w:cs="Times New Roman"/>
          <w:sz w:val="24"/>
          <w:szCs w:val="24"/>
        </w:rPr>
      </w:pPr>
      <w:r w:rsidRPr="00D91D85">
        <w:rPr>
          <w:rFonts w:ascii="Times New Roman" w:hAnsi="Times New Roman" w:cs="Times New Roman"/>
          <w:sz w:val="24"/>
          <w:szCs w:val="24"/>
        </w:rPr>
        <w:t xml:space="preserve"> Sofra kurulmasına yardımcı olmak </w:t>
      </w:r>
    </w:p>
    <w:p w:rsidR="00D91D85" w:rsidRPr="00D91D85" w:rsidRDefault="00494B41" w:rsidP="00494B41">
      <w:pPr>
        <w:pStyle w:val="ListeParagraf"/>
        <w:numPr>
          <w:ilvl w:val="0"/>
          <w:numId w:val="1"/>
        </w:numPr>
        <w:rPr>
          <w:rFonts w:ascii="Times New Roman" w:hAnsi="Times New Roman" w:cs="Times New Roman"/>
          <w:sz w:val="24"/>
          <w:szCs w:val="24"/>
        </w:rPr>
      </w:pPr>
      <w:r w:rsidRPr="00D91D85">
        <w:rPr>
          <w:rFonts w:ascii="Times New Roman" w:hAnsi="Times New Roman" w:cs="Times New Roman"/>
          <w:sz w:val="24"/>
          <w:szCs w:val="24"/>
        </w:rPr>
        <w:t>Çamaşırları katlamaya yardımcı olmak</w:t>
      </w:r>
    </w:p>
    <w:p w:rsidR="00D91D85" w:rsidRPr="00D91D85" w:rsidRDefault="00494B41" w:rsidP="00494B41">
      <w:pPr>
        <w:pStyle w:val="ListeParagraf"/>
        <w:numPr>
          <w:ilvl w:val="0"/>
          <w:numId w:val="1"/>
        </w:numPr>
        <w:rPr>
          <w:rFonts w:ascii="Times New Roman" w:hAnsi="Times New Roman" w:cs="Times New Roman"/>
          <w:sz w:val="24"/>
          <w:szCs w:val="24"/>
        </w:rPr>
      </w:pPr>
      <w:r w:rsidRPr="00D91D85">
        <w:rPr>
          <w:rFonts w:ascii="Times New Roman" w:hAnsi="Times New Roman" w:cs="Times New Roman"/>
          <w:sz w:val="24"/>
          <w:szCs w:val="24"/>
        </w:rPr>
        <w:t xml:space="preserve">Kullanmak için aldığı eşyayı yerine koymak </w:t>
      </w:r>
    </w:p>
    <w:p w:rsidR="00D91D85" w:rsidRPr="00D91D85" w:rsidRDefault="00494B41" w:rsidP="00494B41">
      <w:pPr>
        <w:pStyle w:val="ListeParagraf"/>
        <w:numPr>
          <w:ilvl w:val="0"/>
          <w:numId w:val="1"/>
        </w:numPr>
        <w:rPr>
          <w:rFonts w:ascii="Times New Roman" w:hAnsi="Times New Roman" w:cs="Times New Roman"/>
          <w:sz w:val="24"/>
          <w:szCs w:val="24"/>
        </w:rPr>
      </w:pPr>
      <w:r w:rsidRPr="00D91D85">
        <w:rPr>
          <w:rFonts w:ascii="Times New Roman" w:hAnsi="Times New Roman" w:cs="Times New Roman"/>
          <w:sz w:val="24"/>
          <w:szCs w:val="24"/>
        </w:rPr>
        <w:t>Bulaşıkların durulanmasına yardım etmek</w:t>
      </w:r>
    </w:p>
    <w:p w:rsidR="00D91D85" w:rsidRPr="00D91D85" w:rsidRDefault="00494B41" w:rsidP="00494B41">
      <w:pPr>
        <w:pStyle w:val="ListeParagraf"/>
        <w:numPr>
          <w:ilvl w:val="0"/>
          <w:numId w:val="1"/>
        </w:numPr>
        <w:rPr>
          <w:rFonts w:ascii="Times New Roman" w:hAnsi="Times New Roman" w:cs="Times New Roman"/>
          <w:sz w:val="24"/>
          <w:szCs w:val="24"/>
        </w:rPr>
      </w:pPr>
      <w:r w:rsidRPr="00D91D85">
        <w:rPr>
          <w:rFonts w:ascii="Times New Roman" w:hAnsi="Times New Roman" w:cs="Times New Roman"/>
          <w:sz w:val="24"/>
          <w:szCs w:val="24"/>
        </w:rPr>
        <w:t xml:space="preserve">Evdeki evcil hayvanların bakımını üstlenmek </w:t>
      </w:r>
    </w:p>
    <w:p w:rsidR="00E47B4F" w:rsidRDefault="00E47B4F" w:rsidP="00E47B4F">
      <w:pPr>
        <w:pStyle w:val="ListeParagraf"/>
        <w:numPr>
          <w:ilvl w:val="0"/>
          <w:numId w:val="1"/>
        </w:numPr>
        <w:rPr>
          <w:rFonts w:ascii="Times New Roman" w:hAnsi="Times New Roman" w:cs="Times New Roman"/>
          <w:sz w:val="24"/>
          <w:szCs w:val="24"/>
        </w:rPr>
      </w:pPr>
      <w:r w:rsidRPr="000D0011">
        <w:rPr>
          <w:noProof/>
          <w:lang w:eastAsia="tr-TR"/>
        </w:rPr>
        <mc:AlternateContent>
          <mc:Choice Requires="wps">
            <w:drawing>
              <wp:anchor distT="0" distB="0" distL="114300" distR="114300" simplePos="0" relativeHeight="251682816" behindDoc="0" locked="0" layoutInCell="1" allowOverlap="1" wp14:anchorId="7437899F" wp14:editId="11A79931">
                <wp:simplePos x="0" y="0"/>
                <wp:positionH relativeFrom="column">
                  <wp:posOffset>1701165</wp:posOffset>
                </wp:positionH>
                <wp:positionV relativeFrom="paragraph">
                  <wp:posOffset>882015</wp:posOffset>
                </wp:positionV>
                <wp:extent cx="304800" cy="276225"/>
                <wp:effectExtent l="0" t="0" r="19050" b="28575"/>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txbx>
                        <w:txbxContent>
                          <w:p w:rsidR="00424C83" w:rsidRDefault="00424C83" w:rsidP="00424C83">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3.95pt;margin-top:69.45pt;width:24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">
                <v:textbox>
                  <w:txbxContent>
                    <w:p w:rsidR="00424C83" w:rsidRDefault="00424C83" w:rsidP="00424C83">
                      <w:r>
                        <w:t>3</w:t>
                      </w:r>
                    </w:p>
                  </w:txbxContent>
                </v:textbox>
              </v:shape>
            </w:pict>
          </mc:Fallback>
        </mc:AlternateContent>
      </w:r>
      <w:r w:rsidR="00494B41" w:rsidRPr="00D91D85">
        <w:rPr>
          <w:rFonts w:ascii="Times New Roman" w:hAnsi="Times New Roman" w:cs="Times New Roman"/>
          <w:sz w:val="24"/>
          <w:szCs w:val="24"/>
        </w:rPr>
        <w:t>Bakım işlerinde ebeveyne yardım etmek</w:t>
      </w:r>
    </w:p>
    <w:p w:rsidR="00E47B4F" w:rsidRPr="00E47B4F" w:rsidRDefault="00E47B4F" w:rsidP="00E47B4F">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47B4F">
        <w:rPr>
          <w:rFonts w:ascii="Times New Roman" w:hAnsi="Times New Roman" w:cs="Times New Roman"/>
          <w:sz w:val="24"/>
          <w:szCs w:val="24"/>
        </w:rPr>
        <w:t xml:space="preserve">   İyilik yapmanın bir kimseyi iyi hissettirdiği bilimsel olarak kanıtlanmıştır</w:t>
      </w:r>
    </w:p>
    <w:p w:rsidR="00E47B4F" w:rsidRPr="00D91D85" w:rsidRDefault="00E47B4F" w:rsidP="00E47B4F">
      <w:pPr>
        <w:rPr>
          <w:rFonts w:ascii="Times New Roman" w:hAnsi="Times New Roman" w:cs="Times New Roman"/>
          <w:sz w:val="24"/>
          <w:szCs w:val="24"/>
        </w:rPr>
      </w:pPr>
      <w:r>
        <w:rPr>
          <w:rFonts w:ascii="Times New Roman" w:hAnsi="Times New Roman" w:cs="Times New Roman"/>
          <w:sz w:val="24"/>
          <w:szCs w:val="24"/>
        </w:rPr>
        <w:t xml:space="preserve">       </w:t>
      </w:r>
      <w:r w:rsidRPr="00D91D85">
        <w:rPr>
          <w:rFonts w:ascii="Times New Roman" w:hAnsi="Times New Roman" w:cs="Times New Roman"/>
          <w:sz w:val="24"/>
          <w:szCs w:val="24"/>
        </w:rPr>
        <w:t xml:space="preserve">Harvard </w:t>
      </w:r>
      <w:proofErr w:type="spellStart"/>
      <w:r w:rsidRPr="00D91D85">
        <w:rPr>
          <w:rFonts w:ascii="Times New Roman" w:hAnsi="Times New Roman" w:cs="Times New Roman"/>
          <w:sz w:val="24"/>
          <w:szCs w:val="24"/>
        </w:rPr>
        <w:t>Adult</w:t>
      </w:r>
      <w:proofErr w:type="spellEnd"/>
      <w:r w:rsidRPr="00D91D85">
        <w:rPr>
          <w:rFonts w:ascii="Times New Roman" w:hAnsi="Times New Roman" w:cs="Times New Roman"/>
          <w:sz w:val="24"/>
          <w:szCs w:val="24"/>
        </w:rPr>
        <w:t xml:space="preserve"> Development Stüdyo adında yıllar süren bir çalışma var 1938 yılında başlayan bu sosyal deneyde şu sonuca ulaşılmış: “İnsanları mutlu ve sağlıklı yapan şey; iyi insan ilişkileri kurmaktır.” </w:t>
      </w:r>
    </w:p>
    <w:p w:rsidR="00E47B4F" w:rsidRPr="00D91D85" w:rsidRDefault="00E47B4F" w:rsidP="00E47B4F">
      <w:pPr>
        <w:pStyle w:val="ListeParagraf"/>
        <w:numPr>
          <w:ilvl w:val="0"/>
          <w:numId w:val="2"/>
        </w:numPr>
        <w:rPr>
          <w:rFonts w:ascii="Times New Roman" w:hAnsi="Times New Roman" w:cs="Times New Roman"/>
          <w:sz w:val="24"/>
          <w:szCs w:val="24"/>
        </w:rPr>
      </w:pPr>
      <w:r w:rsidRPr="00D91D85">
        <w:rPr>
          <w:rFonts w:ascii="Times New Roman" w:hAnsi="Times New Roman" w:cs="Times New Roman"/>
          <w:sz w:val="24"/>
          <w:szCs w:val="24"/>
        </w:rPr>
        <w:t xml:space="preserve">İyilik yapmak: Çoğu tıbbi </w:t>
      </w:r>
      <w:proofErr w:type="spellStart"/>
      <w:r w:rsidRPr="00D91D85">
        <w:rPr>
          <w:rFonts w:ascii="Times New Roman" w:hAnsi="Times New Roman" w:cs="Times New Roman"/>
          <w:sz w:val="24"/>
          <w:szCs w:val="24"/>
        </w:rPr>
        <w:t>antidepresanlar</w:t>
      </w:r>
      <w:proofErr w:type="spellEnd"/>
      <w:r w:rsidRPr="00D91D85">
        <w:rPr>
          <w:rFonts w:ascii="Times New Roman" w:hAnsi="Times New Roman" w:cs="Times New Roman"/>
          <w:sz w:val="24"/>
          <w:szCs w:val="24"/>
        </w:rPr>
        <w:t xml:space="preserve"> gibidir.</w:t>
      </w:r>
    </w:p>
    <w:p w:rsidR="00E47B4F" w:rsidRPr="00D91D85" w:rsidRDefault="00E47B4F" w:rsidP="00E47B4F">
      <w:pPr>
        <w:pStyle w:val="ListeParagraf"/>
        <w:numPr>
          <w:ilvl w:val="0"/>
          <w:numId w:val="2"/>
        </w:numPr>
        <w:rPr>
          <w:rFonts w:ascii="Times New Roman" w:hAnsi="Times New Roman" w:cs="Times New Roman"/>
          <w:sz w:val="24"/>
          <w:szCs w:val="24"/>
        </w:rPr>
      </w:pPr>
      <w:r w:rsidRPr="00D91D85">
        <w:rPr>
          <w:rFonts w:ascii="Times New Roman" w:hAnsi="Times New Roman" w:cs="Times New Roman"/>
          <w:sz w:val="24"/>
          <w:szCs w:val="24"/>
        </w:rPr>
        <w:t xml:space="preserve"> İyilik yapmak: </w:t>
      </w:r>
      <w:proofErr w:type="spellStart"/>
      <w:r w:rsidRPr="00D91D85">
        <w:rPr>
          <w:rFonts w:ascii="Times New Roman" w:hAnsi="Times New Roman" w:cs="Times New Roman"/>
          <w:sz w:val="24"/>
          <w:szCs w:val="24"/>
        </w:rPr>
        <w:t>Serotonin</w:t>
      </w:r>
      <w:proofErr w:type="spellEnd"/>
      <w:r w:rsidRPr="00D91D85">
        <w:rPr>
          <w:rFonts w:ascii="Times New Roman" w:hAnsi="Times New Roman" w:cs="Times New Roman"/>
          <w:sz w:val="24"/>
          <w:szCs w:val="24"/>
        </w:rPr>
        <w:t xml:space="preserve"> üretimini arttırır.</w:t>
      </w:r>
    </w:p>
    <w:p w:rsidR="00E47B4F" w:rsidRPr="00D91D85" w:rsidRDefault="00E47B4F" w:rsidP="00E47B4F">
      <w:pPr>
        <w:pStyle w:val="ListeParagraf"/>
        <w:numPr>
          <w:ilvl w:val="0"/>
          <w:numId w:val="2"/>
        </w:numPr>
        <w:rPr>
          <w:rFonts w:ascii="Times New Roman" w:hAnsi="Times New Roman" w:cs="Times New Roman"/>
          <w:sz w:val="24"/>
          <w:szCs w:val="24"/>
        </w:rPr>
      </w:pPr>
      <w:r w:rsidRPr="00D91D85">
        <w:rPr>
          <w:rFonts w:ascii="Times New Roman" w:hAnsi="Times New Roman" w:cs="Times New Roman"/>
          <w:sz w:val="24"/>
          <w:szCs w:val="24"/>
        </w:rPr>
        <w:t xml:space="preserve"> İyilik yapmak: Yaraları iyileştirir, sakinleştirir ve insani mutlu eder. </w:t>
      </w:r>
    </w:p>
    <w:p w:rsidR="00E47B4F" w:rsidRPr="00D91D85" w:rsidRDefault="00E47B4F" w:rsidP="00E47B4F">
      <w:pPr>
        <w:pStyle w:val="ListeParagraf"/>
        <w:numPr>
          <w:ilvl w:val="0"/>
          <w:numId w:val="2"/>
        </w:numPr>
        <w:rPr>
          <w:rFonts w:ascii="Times New Roman" w:hAnsi="Times New Roman" w:cs="Times New Roman"/>
          <w:sz w:val="24"/>
          <w:szCs w:val="24"/>
        </w:rPr>
      </w:pPr>
      <w:r w:rsidRPr="00D91D85">
        <w:rPr>
          <w:rFonts w:ascii="Times New Roman" w:hAnsi="Times New Roman" w:cs="Times New Roman"/>
          <w:sz w:val="24"/>
          <w:szCs w:val="24"/>
        </w:rPr>
        <w:t xml:space="preserve">İyilik yapmak: İyiliği yapan ve iyilik yapılan kişide, buna tanık olan herkeste </w:t>
      </w:r>
      <w:proofErr w:type="spellStart"/>
      <w:r w:rsidRPr="00D91D85">
        <w:rPr>
          <w:rFonts w:ascii="Times New Roman" w:hAnsi="Times New Roman" w:cs="Times New Roman"/>
          <w:sz w:val="24"/>
          <w:szCs w:val="24"/>
        </w:rPr>
        <w:t>serotonini</w:t>
      </w:r>
      <w:proofErr w:type="spellEnd"/>
      <w:r w:rsidRPr="00D91D85">
        <w:rPr>
          <w:rFonts w:ascii="Times New Roman" w:hAnsi="Times New Roman" w:cs="Times New Roman"/>
          <w:sz w:val="24"/>
          <w:szCs w:val="24"/>
        </w:rPr>
        <w:t xml:space="preserve"> arttırır. </w:t>
      </w:r>
    </w:p>
    <w:p w:rsidR="00E47B4F" w:rsidRPr="00D91D85" w:rsidRDefault="00E47B4F" w:rsidP="00E47B4F">
      <w:pPr>
        <w:pStyle w:val="ListeParagraf"/>
        <w:numPr>
          <w:ilvl w:val="0"/>
          <w:numId w:val="2"/>
        </w:numPr>
        <w:rPr>
          <w:rFonts w:ascii="Times New Roman" w:hAnsi="Times New Roman" w:cs="Times New Roman"/>
          <w:sz w:val="24"/>
          <w:szCs w:val="24"/>
        </w:rPr>
      </w:pPr>
      <w:r w:rsidRPr="00D91D85">
        <w:rPr>
          <w:rFonts w:ascii="Times New Roman" w:hAnsi="Times New Roman" w:cs="Times New Roman"/>
          <w:sz w:val="24"/>
          <w:szCs w:val="24"/>
        </w:rPr>
        <w:t xml:space="preserve">İyilik yapmak: Morfinden 3 kat daha etkilidir. </w:t>
      </w:r>
    </w:p>
    <w:p w:rsidR="00E47B4F" w:rsidRDefault="00E47B4F" w:rsidP="00E47B4F">
      <w:pPr>
        <w:pStyle w:val="ListeParagraf"/>
        <w:numPr>
          <w:ilvl w:val="0"/>
          <w:numId w:val="2"/>
        </w:numPr>
        <w:rPr>
          <w:rFonts w:ascii="Times New Roman" w:hAnsi="Times New Roman" w:cs="Times New Roman"/>
          <w:sz w:val="24"/>
          <w:szCs w:val="24"/>
        </w:rPr>
      </w:pPr>
      <w:r>
        <w:rPr>
          <w:noProof/>
          <w:lang w:eastAsia="tr-TR"/>
        </w:rPr>
        <w:drawing>
          <wp:anchor distT="0" distB="0" distL="114300" distR="114300" simplePos="0" relativeHeight="251689984" behindDoc="0" locked="0" layoutInCell="1" allowOverlap="1" wp14:anchorId="6AF83400" wp14:editId="4EEFE720">
            <wp:simplePos x="0" y="0"/>
            <wp:positionH relativeFrom="column">
              <wp:posOffset>376555</wp:posOffset>
            </wp:positionH>
            <wp:positionV relativeFrom="paragraph">
              <wp:posOffset>886460</wp:posOffset>
            </wp:positionV>
            <wp:extent cx="3768090" cy="2170430"/>
            <wp:effectExtent l="0" t="0" r="3810" b="1270"/>
            <wp:wrapNone/>
            <wp:docPr id="10" name="Resim 10" descr="isbirli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sbirlig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8090" cy="2170430"/>
                    </a:xfrm>
                    <a:prstGeom prst="rect">
                      <a:avLst/>
                    </a:prstGeom>
                    <a:noFill/>
                  </pic:spPr>
                </pic:pic>
              </a:graphicData>
            </a:graphic>
            <wp14:sizeRelH relativeFrom="page">
              <wp14:pctWidth>0</wp14:pctWidth>
            </wp14:sizeRelH>
            <wp14:sizeRelV relativeFrom="page">
              <wp14:pctHeight>0</wp14:pctHeight>
            </wp14:sizeRelV>
          </wp:anchor>
        </w:drawing>
      </w:r>
      <w:r w:rsidRPr="00D91D85">
        <w:rPr>
          <w:rFonts w:ascii="Times New Roman" w:hAnsi="Times New Roman" w:cs="Times New Roman"/>
          <w:sz w:val="24"/>
          <w:szCs w:val="24"/>
        </w:rPr>
        <w:t xml:space="preserve">İyilik yapmak: Sistemimizde </w:t>
      </w:r>
      <w:proofErr w:type="spellStart"/>
      <w:r w:rsidRPr="00D91D85">
        <w:rPr>
          <w:rFonts w:ascii="Times New Roman" w:hAnsi="Times New Roman" w:cs="Times New Roman"/>
          <w:sz w:val="24"/>
          <w:szCs w:val="24"/>
        </w:rPr>
        <w:t>oksitosin</w:t>
      </w:r>
      <w:proofErr w:type="spellEnd"/>
      <w:r w:rsidRPr="00D91D85">
        <w:rPr>
          <w:rFonts w:ascii="Times New Roman" w:hAnsi="Times New Roman" w:cs="Times New Roman"/>
          <w:sz w:val="24"/>
          <w:szCs w:val="24"/>
        </w:rPr>
        <w:t xml:space="preserve"> üretimi sağlar. </w:t>
      </w:r>
      <w:proofErr w:type="spellStart"/>
      <w:r w:rsidRPr="00D91D85">
        <w:rPr>
          <w:rFonts w:ascii="Times New Roman" w:hAnsi="Times New Roman" w:cs="Times New Roman"/>
          <w:sz w:val="24"/>
          <w:szCs w:val="24"/>
        </w:rPr>
        <w:t>Oksitosin</w:t>
      </w:r>
      <w:proofErr w:type="spellEnd"/>
      <w:r w:rsidRPr="00D91D85">
        <w:rPr>
          <w:rFonts w:ascii="Times New Roman" w:hAnsi="Times New Roman" w:cs="Times New Roman"/>
          <w:sz w:val="24"/>
          <w:szCs w:val="24"/>
        </w:rPr>
        <w:t>, sarılma hormonu, sosyal bağları kuvvetlendirir, anında rahatlama etkisi yaratır, güven ve cömertliği arttırır, bağışıklık sistemini güçlendirir.</w:t>
      </w:r>
    </w:p>
    <w:p w:rsidR="00E47B4F" w:rsidRDefault="00E47B4F" w:rsidP="00E47B4F">
      <w:pPr>
        <w:rPr>
          <w:rFonts w:ascii="Times New Roman" w:hAnsi="Times New Roman" w:cs="Times New Roman"/>
          <w:sz w:val="24"/>
          <w:szCs w:val="24"/>
        </w:rPr>
      </w:pPr>
    </w:p>
    <w:p w:rsidR="00E47B4F" w:rsidRDefault="00E47B4F" w:rsidP="00E47B4F">
      <w:pPr>
        <w:rPr>
          <w:rFonts w:ascii="Times New Roman" w:hAnsi="Times New Roman" w:cs="Times New Roman"/>
          <w:sz w:val="24"/>
          <w:szCs w:val="24"/>
        </w:rPr>
      </w:pPr>
    </w:p>
    <w:p w:rsidR="00E47B4F" w:rsidRDefault="00E47B4F" w:rsidP="00E47B4F">
      <w:pPr>
        <w:rPr>
          <w:rFonts w:ascii="Times New Roman" w:hAnsi="Times New Roman" w:cs="Times New Roman"/>
          <w:sz w:val="24"/>
          <w:szCs w:val="24"/>
        </w:rPr>
      </w:pPr>
    </w:p>
    <w:p w:rsidR="00E47B4F" w:rsidRDefault="00E47B4F" w:rsidP="00E47B4F">
      <w:pPr>
        <w:rPr>
          <w:rFonts w:ascii="Times New Roman" w:hAnsi="Times New Roman" w:cs="Times New Roman"/>
          <w:sz w:val="24"/>
          <w:szCs w:val="24"/>
        </w:rPr>
      </w:pPr>
    </w:p>
    <w:p w:rsidR="00E47B4F" w:rsidRDefault="00E47B4F" w:rsidP="00E47B4F">
      <w:pPr>
        <w:rPr>
          <w:rFonts w:ascii="Times New Roman" w:hAnsi="Times New Roman" w:cs="Times New Roman"/>
          <w:b/>
          <w:sz w:val="24"/>
          <w:szCs w:val="24"/>
        </w:rPr>
      </w:pPr>
    </w:p>
    <w:p w:rsidR="000D0011" w:rsidRPr="00E47B4F" w:rsidRDefault="00E47B4F" w:rsidP="00E47B4F">
      <w:pPr>
        <w:jc w:val="center"/>
        <w:rPr>
          <w:rFonts w:ascii="Times New Roman" w:hAnsi="Times New Roman" w:cs="Times New Roman"/>
          <w:b/>
          <w:sz w:val="24"/>
          <w:szCs w:val="24"/>
        </w:rPr>
      </w:pPr>
      <w:r w:rsidRPr="000D0011">
        <w:rPr>
          <w:rFonts w:ascii="Times New Roman" w:hAnsi="Times New Roman" w:cs="Times New Roman"/>
          <w:noProof/>
          <w:sz w:val="24"/>
          <w:szCs w:val="24"/>
          <w:lang w:eastAsia="tr-TR"/>
        </w:rPr>
        <mc:AlternateContent>
          <mc:Choice Requires="wps">
            <w:drawing>
              <wp:anchor distT="0" distB="0" distL="114300" distR="114300" simplePos="0" relativeHeight="251691008" behindDoc="0" locked="0" layoutInCell="1" allowOverlap="1" wp14:anchorId="67976B00" wp14:editId="36F0DE4E">
                <wp:simplePos x="0" y="0"/>
                <wp:positionH relativeFrom="column">
                  <wp:posOffset>2329815</wp:posOffset>
                </wp:positionH>
                <wp:positionV relativeFrom="paragraph">
                  <wp:posOffset>620395</wp:posOffset>
                </wp:positionV>
                <wp:extent cx="304800" cy="276225"/>
                <wp:effectExtent l="0" t="0" r="19050" b="28575"/>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txbx>
                        <w:txbxContent>
                          <w:p w:rsidR="00E47B4F" w:rsidRDefault="00E47B4F" w:rsidP="00E47B4F">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3.45pt;margin-top:48.85pt;width:24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">
                <v:textbox>
                  <w:txbxContent>
                    <w:p w:rsidR="00E47B4F" w:rsidRDefault="00E47B4F" w:rsidP="00E47B4F">
                      <w:r>
                        <w:t>4</w:t>
                      </w:r>
                    </w:p>
                  </w:txbxContent>
                </v:textbox>
              </v:shape>
            </w:pict>
          </mc:Fallback>
        </mc:AlternateContent>
      </w:r>
    </w:p>
    <w:sectPr w:rsidR="000D0011" w:rsidRPr="00E47B4F" w:rsidSect="00494B41">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789" w:rsidRDefault="003B5789" w:rsidP="000D0011">
      <w:pPr>
        <w:spacing w:after="0" w:line="240" w:lineRule="auto"/>
      </w:pPr>
      <w:r>
        <w:separator/>
      </w:r>
    </w:p>
  </w:endnote>
  <w:endnote w:type="continuationSeparator" w:id="0">
    <w:p w:rsidR="003B5789" w:rsidRDefault="003B5789" w:rsidP="000D0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789" w:rsidRDefault="003B5789" w:rsidP="000D0011">
      <w:pPr>
        <w:spacing w:after="0" w:line="240" w:lineRule="auto"/>
      </w:pPr>
      <w:r>
        <w:separator/>
      </w:r>
    </w:p>
  </w:footnote>
  <w:footnote w:type="continuationSeparator" w:id="0">
    <w:p w:rsidR="003B5789" w:rsidRDefault="003B5789" w:rsidP="000D00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70147"/>
    <w:multiLevelType w:val="hybridMultilevel"/>
    <w:tmpl w:val="7C428AF4"/>
    <w:lvl w:ilvl="0" w:tplc="041F0017">
      <w:start w:val="1"/>
      <w:numFmt w:val="lowerLetter"/>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753C5BF5"/>
    <w:multiLevelType w:val="hybridMultilevel"/>
    <w:tmpl w:val="6EDAFDFA"/>
    <w:lvl w:ilvl="0" w:tplc="041F000B">
      <w:start w:val="1"/>
      <w:numFmt w:val="bullet"/>
      <w:lvlText w:val=""/>
      <w:lvlJc w:val="left"/>
      <w:pPr>
        <w:ind w:left="1335" w:hanging="360"/>
      </w:pPr>
      <w:rPr>
        <w:rFonts w:ascii="Wingdings" w:hAnsi="Wingdings" w:hint="default"/>
      </w:rPr>
    </w:lvl>
    <w:lvl w:ilvl="1" w:tplc="041F0003" w:tentative="1">
      <w:start w:val="1"/>
      <w:numFmt w:val="bullet"/>
      <w:lvlText w:val="o"/>
      <w:lvlJc w:val="left"/>
      <w:pPr>
        <w:ind w:left="2055" w:hanging="360"/>
      </w:pPr>
      <w:rPr>
        <w:rFonts w:ascii="Courier New" w:hAnsi="Courier New" w:cs="Courier New" w:hint="default"/>
      </w:rPr>
    </w:lvl>
    <w:lvl w:ilvl="2" w:tplc="041F0005" w:tentative="1">
      <w:start w:val="1"/>
      <w:numFmt w:val="bullet"/>
      <w:lvlText w:val=""/>
      <w:lvlJc w:val="left"/>
      <w:pPr>
        <w:ind w:left="2775" w:hanging="360"/>
      </w:pPr>
      <w:rPr>
        <w:rFonts w:ascii="Wingdings" w:hAnsi="Wingdings" w:hint="default"/>
      </w:rPr>
    </w:lvl>
    <w:lvl w:ilvl="3" w:tplc="041F0001" w:tentative="1">
      <w:start w:val="1"/>
      <w:numFmt w:val="bullet"/>
      <w:lvlText w:val=""/>
      <w:lvlJc w:val="left"/>
      <w:pPr>
        <w:ind w:left="3495" w:hanging="360"/>
      </w:pPr>
      <w:rPr>
        <w:rFonts w:ascii="Symbol" w:hAnsi="Symbol" w:hint="default"/>
      </w:rPr>
    </w:lvl>
    <w:lvl w:ilvl="4" w:tplc="041F0003" w:tentative="1">
      <w:start w:val="1"/>
      <w:numFmt w:val="bullet"/>
      <w:lvlText w:val="o"/>
      <w:lvlJc w:val="left"/>
      <w:pPr>
        <w:ind w:left="4215" w:hanging="360"/>
      </w:pPr>
      <w:rPr>
        <w:rFonts w:ascii="Courier New" w:hAnsi="Courier New" w:cs="Courier New" w:hint="default"/>
      </w:rPr>
    </w:lvl>
    <w:lvl w:ilvl="5" w:tplc="041F0005" w:tentative="1">
      <w:start w:val="1"/>
      <w:numFmt w:val="bullet"/>
      <w:lvlText w:val=""/>
      <w:lvlJc w:val="left"/>
      <w:pPr>
        <w:ind w:left="4935" w:hanging="360"/>
      </w:pPr>
      <w:rPr>
        <w:rFonts w:ascii="Wingdings" w:hAnsi="Wingdings" w:hint="default"/>
      </w:rPr>
    </w:lvl>
    <w:lvl w:ilvl="6" w:tplc="041F0001" w:tentative="1">
      <w:start w:val="1"/>
      <w:numFmt w:val="bullet"/>
      <w:lvlText w:val=""/>
      <w:lvlJc w:val="left"/>
      <w:pPr>
        <w:ind w:left="5655" w:hanging="360"/>
      </w:pPr>
      <w:rPr>
        <w:rFonts w:ascii="Symbol" w:hAnsi="Symbol" w:hint="default"/>
      </w:rPr>
    </w:lvl>
    <w:lvl w:ilvl="7" w:tplc="041F0003" w:tentative="1">
      <w:start w:val="1"/>
      <w:numFmt w:val="bullet"/>
      <w:lvlText w:val="o"/>
      <w:lvlJc w:val="left"/>
      <w:pPr>
        <w:ind w:left="6375" w:hanging="360"/>
      </w:pPr>
      <w:rPr>
        <w:rFonts w:ascii="Courier New" w:hAnsi="Courier New" w:cs="Courier New" w:hint="default"/>
      </w:rPr>
    </w:lvl>
    <w:lvl w:ilvl="8" w:tplc="041F0005" w:tentative="1">
      <w:start w:val="1"/>
      <w:numFmt w:val="bullet"/>
      <w:lvlText w:val=""/>
      <w:lvlJc w:val="left"/>
      <w:pPr>
        <w:ind w:left="709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C66"/>
    <w:rsid w:val="00026C66"/>
    <w:rsid w:val="000D0011"/>
    <w:rsid w:val="00323399"/>
    <w:rsid w:val="003B5789"/>
    <w:rsid w:val="00424C83"/>
    <w:rsid w:val="00494B41"/>
    <w:rsid w:val="006D52C3"/>
    <w:rsid w:val="007221DE"/>
    <w:rsid w:val="00733314"/>
    <w:rsid w:val="00842A2E"/>
    <w:rsid w:val="00CA14CE"/>
    <w:rsid w:val="00D91D85"/>
    <w:rsid w:val="00E47B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4B41"/>
    <w:pPr>
      <w:ind w:left="720"/>
      <w:contextualSpacing/>
    </w:pPr>
  </w:style>
  <w:style w:type="paragraph" w:styleId="BalonMetni">
    <w:name w:val="Balloon Text"/>
    <w:basedOn w:val="Normal"/>
    <w:link w:val="BalonMetniChar"/>
    <w:uiPriority w:val="99"/>
    <w:semiHidden/>
    <w:unhideWhenUsed/>
    <w:rsid w:val="00D91D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1D85"/>
    <w:rPr>
      <w:rFonts w:ascii="Tahoma" w:hAnsi="Tahoma" w:cs="Tahoma"/>
      <w:sz w:val="16"/>
      <w:szCs w:val="16"/>
    </w:rPr>
  </w:style>
  <w:style w:type="paragraph" w:styleId="stbilgi">
    <w:name w:val="header"/>
    <w:basedOn w:val="Normal"/>
    <w:link w:val="stbilgiChar"/>
    <w:uiPriority w:val="99"/>
    <w:unhideWhenUsed/>
    <w:rsid w:val="000D00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D0011"/>
  </w:style>
  <w:style w:type="paragraph" w:styleId="Altbilgi">
    <w:name w:val="footer"/>
    <w:basedOn w:val="Normal"/>
    <w:link w:val="AltbilgiChar"/>
    <w:uiPriority w:val="99"/>
    <w:unhideWhenUsed/>
    <w:rsid w:val="000D00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D00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4B41"/>
    <w:pPr>
      <w:ind w:left="720"/>
      <w:contextualSpacing/>
    </w:pPr>
  </w:style>
  <w:style w:type="paragraph" w:styleId="BalonMetni">
    <w:name w:val="Balloon Text"/>
    <w:basedOn w:val="Normal"/>
    <w:link w:val="BalonMetniChar"/>
    <w:uiPriority w:val="99"/>
    <w:semiHidden/>
    <w:unhideWhenUsed/>
    <w:rsid w:val="00D91D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1D85"/>
    <w:rPr>
      <w:rFonts w:ascii="Tahoma" w:hAnsi="Tahoma" w:cs="Tahoma"/>
      <w:sz w:val="16"/>
      <w:szCs w:val="16"/>
    </w:rPr>
  </w:style>
  <w:style w:type="paragraph" w:styleId="stbilgi">
    <w:name w:val="header"/>
    <w:basedOn w:val="Normal"/>
    <w:link w:val="stbilgiChar"/>
    <w:uiPriority w:val="99"/>
    <w:unhideWhenUsed/>
    <w:rsid w:val="000D00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D0011"/>
  </w:style>
  <w:style w:type="paragraph" w:styleId="Altbilgi">
    <w:name w:val="footer"/>
    <w:basedOn w:val="Normal"/>
    <w:link w:val="AltbilgiChar"/>
    <w:uiPriority w:val="99"/>
    <w:unhideWhenUsed/>
    <w:rsid w:val="000D00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D0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476</Words>
  <Characters>2718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MÜDÜR</cp:lastModifiedBy>
  <cp:revision>6</cp:revision>
  <cp:lastPrinted>2021-10-12T13:15:00Z</cp:lastPrinted>
  <dcterms:created xsi:type="dcterms:W3CDTF">2021-10-12T12:17:00Z</dcterms:created>
  <dcterms:modified xsi:type="dcterms:W3CDTF">2021-10-19T10:08:00Z</dcterms:modified>
</cp:coreProperties>
</file>